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D905D" w14:textId="683E67FC" w:rsidR="00C14E49" w:rsidRPr="008D5C14" w:rsidRDefault="00C14E49" w:rsidP="006E1E71">
      <w:pPr>
        <w:jc w:val="center"/>
        <w:rPr>
          <w:rFonts w:asciiTheme="majorEastAsia" w:eastAsiaTheme="majorEastAsia" w:hAnsiTheme="majorEastAsia"/>
          <w:b/>
          <w:iCs/>
          <w:color w:val="000000" w:themeColor="text1"/>
          <w:sz w:val="26"/>
          <w:szCs w:val="26"/>
          <w:u w:val="single"/>
        </w:rPr>
      </w:pPr>
      <w:r w:rsidRPr="008D5C14">
        <w:rPr>
          <w:rFonts w:asciiTheme="majorEastAsia" w:eastAsiaTheme="majorEastAsia" w:hAnsiTheme="majorEastAsia" w:hint="eastAsia"/>
          <w:b/>
          <w:iCs/>
          <w:color w:val="000000" w:themeColor="text1"/>
          <w:sz w:val="26"/>
          <w:szCs w:val="26"/>
          <w:u w:val="single"/>
        </w:rPr>
        <w:t>多文化共生サポーター（</w:t>
      </w:r>
      <w:r w:rsidR="00AD4A55" w:rsidRPr="008D5C14">
        <w:rPr>
          <w:rFonts w:asciiTheme="majorEastAsia" w:eastAsiaTheme="majorEastAsia" w:hAnsiTheme="majorEastAsia" w:hint="eastAsia"/>
          <w:b/>
          <w:iCs/>
          <w:color w:val="000000" w:themeColor="text1"/>
          <w:sz w:val="26"/>
          <w:szCs w:val="26"/>
          <w:u w:val="single"/>
        </w:rPr>
        <w:t>通訳・翻訳</w:t>
      </w:r>
      <w:r w:rsidR="006E1E71" w:rsidRPr="008D5C14">
        <w:rPr>
          <w:rFonts w:asciiTheme="majorEastAsia" w:eastAsiaTheme="majorEastAsia" w:hAnsiTheme="majorEastAsia" w:hint="eastAsia"/>
          <w:b/>
          <w:iCs/>
          <w:color w:val="000000" w:themeColor="text1"/>
          <w:sz w:val="26"/>
          <w:szCs w:val="26"/>
          <w:u w:val="single"/>
        </w:rPr>
        <w:t>サポーター</w:t>
      </w:r>
      <w:r w:rsidR="003446C2" w:rsidRPr="008D5C14">
        <w:rPr>
          <w:rFonts w:asciiTheme="majorEastAsia" w:eastAsiaTheme="majorEastAsia" w:hAnsiTheme="majorEastAsia" w:hint="eastAsia"/>
          <w:b/>
          <w:iCs/>
          <w:color w:val="000000" w:themeColor="text1"/>
          <w:sz w:val="26"/>
          <w:szCs w:val="26"/>
          <w:u w:val="single"/>
        </w:rPr>
        <w:t>）</w:t>
      </w:r>
      <w:r w:rsidR="00511E02" w:rsidRPr="008D5C14">
        <w:rPr>
          <w:rFonts w:asciiTheme="majorEastAsia" w:eastAsiaTheme="majorEastAsia" w:hAnsiTheme="majorEastAsia" w:hint="eastAsia"/>
          <w:b/>
          <w:iCs/>
          <w:color w:val="000000" w:themeColor="text1"/>
          <w:sz w:val="26"/>
          <w:szCs w:val="26"/>
          <w:u w:val="single"/>
        </w:rPr>
        <w:t>登録申請書</w:t>
      </w:r>
    </w:p>
    <w:p w14:paraId="3D282ADA" w14:textId="43058856" w:rsidR="00B900D0" w:rsidRPr="008D5C14" w:rsidRDefault="00B900D0" w:rsidP="00B23F1C">
      <w:pPr>
        <w:ind w:firstLineChars="100" w:firstLine="180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8D5C1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「多文化共生サポーター登録・紹介制度要綱」の内容について承諾し、登録された個人情報</w:t>
      </w:r>
      <w:r w:rsidR="00B350A4" w:rsidRPr="008D5C1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を</w:t>
      </w:r>
      <w:r w:rsidR="00A05A15" w:rsidRPr="008D5C1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8D5C1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公</w:t>
      </w:r>
      <w:r w:rsidR="00A05A15" w:rsidRPr="008D5C1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財）</w:t>
      </w:r>
      <w:r w:rsidRPr="008D5C1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山口県国際交流協会が</w:t>
      </w:r>
      <w:r w:rsidR="00222AA7" w:rsidRPr="008D5C1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当該業務及び協会事業の通知</w:t>
      </w:r>
      <w:r w:rsidR="002C76F7" w:rsidRPr="008D5C1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に</w:t>
      </w:r>
      <w:r w:rsidRPr="008D5C1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使用することに同意し、登録を申請します。</w:t>
      </w:r>
    </w:p>
    <w:p w14:paraId="0DB273F1" w14:textId="56A0081E" w:rsidR="003E5FC0" w:rsidRPr="008D5C14" w:rsidRDefault="0054403D" w:rsidP="00CC17B1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8D5C1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　　　　　　　　　　　　　　　　　　　　　</w:t>
      </w:r>
      <w:r w:rsidR="00CC6C3D" w:rsidRPr="008D5C1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</w:t>
      </w:r>
      <w:r w:rsidR="00CC6C3D" w:rsidRPr="008D5C14">
        <w:rPr>
          <w:rFonts w:asciiTheme="majorEastAsia" w:eastAsiaTheme="majorEastAsia" w:hAnsiTheme="majorEastAsia"/>
          <w:color w:val="000000" w:themeColor="text1"/>
          <w:szCs w:val="21"/>
        </w:rPr>
        <w:t xml:space="preserve"> </w:t>
      </w:r>
      <w:r w:rsidR="00CC6C3D" w:rsidRPr="008D5C14">
        <w:rPr>
          <w:rFonts w:asciiTheme="majorEastAsia" w:eastAsiaTheme="majorEastAsia" w:hAnsiTheme="majorEastAsia"/>
          <w:color w:val="000000" w:themeColor="text1"/>
          <w:sz w:val="22"/>
        </w:rPr>
        <w:t xml:space="preserve">   </w:t>
      </w:r>
      <w:r w:rsidR="00CC17B1" w:rsidRPr="008D5C14">
        <w:rPr>
          <w:rFonts w:asciiTheme="majorEastAsia" w:eastAsiaTheme="majorEastAsia" w:hAnsiTheme="majorEastAsia" w:hint="eastAsia"/>
          <w:color w:val="000000" w:themeColor="text1"/>
          <w:sz w:val="22"/>
        </w:rPr>
        <w:t>申請日</w:t>
      </w:r>
      <w:r w:rsidR="00511E02" w:rsidRPr="008D5C14">
        <w:rPr>
          <w:rFonts w:asciiTheme="majorEastAsia" w:eastAsiaTheme="majorEastAsia" w:hAnsiTheme="majorEastAsia" w:hint="eastAsia"/>
          <w:color w:val="000000" w:themeColor="text1"/>
          <w:sz w:val="22"/>
          <w:lang w:eastAsia="zh-TW"/>
        </w:rPr>
        <w:t>：</w:t>
      </w:r>
      <w:r w:rsidRPr="008D5C14">
        <w:rPr>
          <w:rFonts w:asciiTheme="majorEastAsia" w:eastAsiaTheme="majorEastAsia" w:hAnsiTheme="majorEastAsia" w:hint="eastAsia"/>
          <w:color w:val="000000" w:themeColor="text1"/>
          <w:sz w:val="22"/>
          <w:lang w:eastAsia="zh-TW"/>
        </w:rPr>
        <w:t xml:space="preserve">　　　　　年　　　月　　　日</w:t>
      </w:r>
    </w:p>
    <w:tbl>
      <w:tblPr>
        <w:tblStyle w:val="a3"/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49"/>
        <w:gridCol w:w="3803"/>
        <w:gridCol w:w="1271"/>
        <w:gridCol w:w="3435"/>
      </w:tblGrid>
      <w:tr w:rsidR="008D5C14" w:rsidRPr="008D5C14" w14:paraId="27E07203" w14:textId="77777777" w:rsidTr="00937F89">
        <w:trPr>
          <w:trHeight w:val="397"/>
        </w:trPr>
        <w:tc>
          <w:tcPr>
            <w:tcW w:w="1249" w:type="dxa"/>
          </w:tcPr>
          <w:p w14:paraId="121693AF" w14:textId="77777777" w:rsidR="00AD4A55" w:rsidRPr="008D5C14" w:rsidRDefault="00A8206E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8D5C14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ふりがな</w:t>
            </w:r>
          </w:p>
        </w:tc>
        <w:tc>
          <w:tcPr>
            <w:tcW w:w="3803" w:type="dxa"/>
          </w:tcPr>
          <w:p w14:paraId="072C5DB8" w14:textId="77777777" w:rsidR="00AD4A55" w:rsidRPr="008D5C14" w:rsidRDefault="00AD4A5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71" w:type="dxa"/>
          </w:tcPr>
          <w:p w14:paraId="4C1417B6" w14:textId="77777777" w:rsidR="00AD4A55" w:rsidRPr="008D5C14" w:rsidRDefault="00700754" w:rsidP="00DD0DA7">
            <w:pPr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8D5C14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性別</w:t>
            </w:r>
          </w:p>
        </w:tc>
        <w:tc>
          <w:tcPr>
            <w:tcW w:w="3435" w:type="dxa"/>
          </w:tcPr>
          <w:p w14:paraId="39DE7FFA" w14:textId="77777777" w:rsidR="00AD4A55" w:rsidRPr="008D5C14" w:rsidRDefault="00AD4A55" w:rsidP="00C817AE">
            <w:pPr>
              <w:ind w:firstLineChars="300" w:firstLine="66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8D5C14" w:rsidRPr="008D5C14" w14:paraId="6A312456" w14:textId="77777777" w:rsidTr="00937F89">
        <w:trPr>
          <w:trHeight w:val="397"/>
        </w:trPr>
        <w:tc>
          <w:tcPr>
            <w:tcW w:w="1249" w:type="dxa"/>
            <w:vMerge w:val="restart"/>
          </w:tcPr>
          <w:p w14:paraId="6882AEE9" w14:textId="77777777" w:rsidR="00DC2B4A" w:rsidRPr="008D5C14" w:rsidRDefault="00511E02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8D5C14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氏名</w:t>
            </w:r>
          </w:p>
        </w:tc>
        <w:tc>
          <w:tcPr>
            <w:tcW w:w="3803" w:type="dxa"/>
            <w:vMerge w:val="restart"/>
          </w:tcPr>
          <w:p w14:paraId="787D07F8" w14:textId="77777777" w:rsidR="00DC2B4A" w:rsidRPr="008D5C14" w:rsidRDefault="00DC2B4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D5C1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（姓）　　　　　（名）</w:t>
            </w:r>
          </w:p>
        </w:tc>
        <w:tc>
          <w:tcPr>
            <w:tcW w:w="1271" w:type="dxa"/>
          </w:tcPr>
          <w:p w14:paraId="6FA7A170" w14:textId="77777777" w:rsidR="00DC2B4A" w:rsidRPr="008D5C14" w:rsidRDefault="00700754" w:rsidP="00DD0DA7">
            <w:pPr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8D5C14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生年月日</w:t>
            </w:r>
          </w:p>
        </w:tc>
        <w:tc>
          <w:tcPr>
            <w:tcW w:w="3435" w:type="dxa"/>
          </w:tcPr>
          <w:p w14:paraId="0CE938B5" w14:textId="57D4D52B" w:rsidR="00DC2B4A" w:rsidRPr="008D5C14" w:rsidRDefault="00700754" w:rsidP="00700754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D5C1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西暦　　</w:t>
            </w:r>
            <w:r w:rsidR="00F25DBD" w:rsidRPr="008D5C1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</w:t>
            </w:r>
            <w:r w:rsidR="00244397" w:rsidRPr="008D5C1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</w:t>
            </w:r>
            <w:r w:rsidRPr="008D5C1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年　</w:t>
            </w:r>
            <w:r w:rsidR="00244397" w:rsidRPr="008D5C1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</w:t>
            </w:r>
            <w:r w:rsidRPr="008D5C1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月　　</w:t>
            </w:r>
            <w:r w:rsidR="00244397" w:rsidRPr="008D5C1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</w:t>
            </w:r>
            <w:r w:rsidRPr="008D5C1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日</w:t>
            </w:r>
          </w:p>
        </w:tc>
      </w:tr>
      <w:tr w:rsidR="008D5C14" w:rsidRPr="008D5C14" w14:paraId="0F40AD21" w14:textId="77777777" w:rsidTr="00937F89">
        <w:trPr>
          <w:trHeight w:val="397"/>
        </w:trPr>
        <w:tc>
          <w:tcPr>
            <w:tcW w:w="1249" w:type="dxa"/>
            <w:vMerge/>
          </w:tcPr>
          <w:p w14:paraId="7A4BD400" w14:textId="77777777" w:rsidR="00DC2B4A" w:rsidRPr="008D5C14" w:rsidRDefault="00DC2B4A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3803" w:type="dxa"/>
            <w:vMerge/>
          </w:tcPr>
          <w:p w14:paraId="4A10FF42" w14:textId="77777777" w:rsidR="00DC2B4A" w:rsidRPr="008D5C14" w:rsidRDefault="00DC2B4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71" w:type="dxa"/>
          </w:tcPr>
          <w:p w14:paraId="091D592D" w14:textId="569DD959" w:rsidR="00DC2B4A" w:rsidRPr="008D5C14" w:rsidRDefault="00B67EB4" w:rsidP="00DD0DA7">
            <w:pPr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8D5C14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職業</w:t>
            </w:r>
          </w:p>
        </w:tc>
        <w:tc>
          <w:tcPr>
            <w:tcW w:w="3435" w:type="dxa"/>
          </w:tcPr>
          <w:p w14:paraId="45F2D0CA" w14:textId="44054675" w:rsidR="00DC2B4A" w:rsidRPr="008D5C14" w:rsidRDefault="0024439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D5C1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</w:t>
            </w:r>
            <w:r w:rsidR="00B67EB4" w:rsidRPr="008D5C1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　　　　</w:t>
            </w:r>
            <w:r w:rsidR="00B67EB4" w:rsidRPr="008D5C14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 </w:t>
            </w:r>
            <w:r w:rsidR="00EF2261" w:rsidRPr="008D5C1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</w:t>
            </w:r>
          </w:p>
        </w:tc>
      </w:tr>
      <w:tr w:rsidR="008D5C14" w:rsidRPr="008D5C14" w14:paraId="237AB765" w14:textId="77777777" w:rsidTr="00937F89">
        <w:trPr>
          <w:trHeight w:val="397"/>
        </w:trPr>
        <w:tc>
          <w:tcPr>
            <w:tcW w:w="1249" w:type="dxa"/>
            <w:vMerge/>
          </w:tcPr>
          <w:p w14:paraId="3F3E7300" w14:textId="77777777" w:rsidR="00DC2B4A" w:rsidRPr="008D5C14" w:rsidRDefault="00DC2B4A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3803" w:type="dxa"/>
            <w:vMerge/>
          </w:tcPr>
          <w:p w14:paraId="59CEA0B0" w14:textId="77777777" w:rsidR="00DC2B4A" w:rsidRPr="008D5C14" w:rsidRDefault="00DC2B4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71" w:type="dxa"/>
          </w:tcPr>
          <w:p w14:paraId="66F76A09" w14:textId="5332BEDD" w:rsidR="00DC2B4A" w:rsidRPr="008D5C14" w:rsidRDefault="008D48E6" w:rsidP="00DD0DA7">
            <w:pPr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8D5C14"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25"/>
                <w:w w:val="90"/>
                <w:kern w:val="0"/>
                <w:sz w:val="22"/>
                <w:fitText w:val="995" w:id="-1477215488"/>
              </w:rPr>
              <w:t>国籍</w:t>
            </w:r>
            <w:r w:rsidR="00615753" w:rsidRPr="008D5C14"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25"/>
                <w:w w:val="90"/>
                <w:kern w:val="0"/>
                <w:sz w:val="22"/>
                <w:fitText w:val="995" w:id="-1477215488"/>
              </w:rPr>
              <w:t>/</w:t>
            </w:r>
            <w:r w:rsidR="00A87BEE" w:rsidRPr="008D5C14"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25"/>
                <w:w w:val="90"/>
                <w:kern w:val="0"/>
                <w:sz w:val="22"/>
                <w:fitText w:val="995" w:id="-1477215488"/>
              </w:rPr>
              <w:t>母</w:t>
            </w:r>
            <w:r w:rsidR="00A87BEE" w:rsidRPr="008D5C14"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-36"/>
                <w:w w:val="90"/>
                <w:kern w:val="0"/>
                <w:sz w:val="22"/>
                <w:fitText w:val="995" w:id="-1477215488"/>
              </w:rPr>
              <w:t>語</w:t>
            </w:r>
          </w:p>
        </w:tc>
        <w:tc>
          <w:tcPr>
            <w:tcW w:w="3435" w:type="dxa"/>
          </w:tcPr>
          <w:p w14:paraId="3CABBCE7" w14:textId="764B2284" w:rsidR="00DC2B4A" w:rsidRPr="008D5C14" w:rsidRDefault="00615753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lang w:eastAsia="zh-TW"/>
              </w:rPr>
            </w:pPr>
            <w:r w:rsidRPr="008D5C1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 </w:t>
            </w:r>
            <w:r w:rsidRPr="008D5C14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    </w:t>
            </w:r>
            <w:r w:rsidRPr="008D5C1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/　　　　　　 語</w:t>
            </w:r>
          </w:p>
        </w:tc>
      </w:tr>
      <w:tr w:rsidR="008D5C14" w:rsidRPr="008D5C14" w14:paraId="3FE65E32" w14:textId="77777777" w:rsidTr="00937F89">
        <w:trPr>
          <w:trHeight w:val="397"/>
        </w:trPr>
        <w:tc>
          <w:tcPr>
            <w:tcW w:w="1249" w:type="dxa"/>
          </w:tcPr>
          <w:p w14:paraId="35DA707D" w14:textId="77777777" w:rsidR="00AE432B" w:rsidRPr="008D5C14" w:rsidRDefault="00AE432B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8D5C14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住所</w:t>
            </w:r>
          </w:p>
          <w:p w14:paraId="181A3A3D" w14:textId="77777777" w:rsidR="00AE432B" w:rsidRPr="008D5C14" w:rsidRDefault="00AE432B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8509" w:type="dxa"/>
            <w:gridSpan w:val="3"/>
          </w:tcPr>
          <w:p w14:paraId="4138ECEF" w14:textId="77777777" w:rsidR="00AE432B" w:rsidRPr="008D5C14" w:rsidRDefault="00AE432B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D5C1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〒　 　  -        </w:t>
            </w:r>
          </w:p>
        </w:tc>
      </w:tr>
      <w:tr w:rsidR="008D5C14" w:rsidRPr="008D5C14" w14:paraId="35764FF6" w14:textId="77777777" w:rsidTr="00937F89">
        <w:trPr>
          <w:trHeight w:val="397"/>
        </w:trPr>
        <w:tc>
          <w:tcPr>
            <w:tcW w:w="1249" w:type="dxa"/>
          </w:tcPr>
          <w:p w14:paraId="03B8880C" w14:textId="77777777" w:rsidR="005A32B7" w:rsidRPr="008D5C14" w:rsidRDefault="00DC2B4A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8D5C14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TEL（自宅）</w:t>
            </w:r>
          </w:p>
        </w:tc>
        <w:tc>
          <w:tcPr>
            <w:tcW w:w="3803" w:type="dxa"/>
          </w:tcPr>
          <w:p w14:paraId="5947ECB4" w14:textId="77777777" w:rsidR="005A32B7" w:rsidRPr="008D5C14" w:rsidRDefault="005A32B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71" w:type="dxa"/>
          </w:tcPr>
          <w:p w14:paraId="3750A602" w14:textId="77777777" w:rsidR="005A32B7" w:rsidRPr="008D5C14" w:rsidRDefault="00DC2B4A" w:rsidP="005A32B7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8D5C14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TEL（携帯）</w:t>
            </w:r>
          </w:p>
        </w:tc>
        <w:tc>
          <w:tcPr>
            <w:tcW w:w="3435" w:type="dxa"/>
          </w:tcPr>
          <w:p w14:paraId="2BFD74CB" w14:textId="77777777" w:rsidR="005A32B7" w:rsidRPr="008D5C14" w:rsidRDefault="005A32B7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2A367D" w:rsidRPr="008D5C14" w14:paraId="0AA95630" w14:textId="77777777" w:rsidTr="00937F89">
        <w:trPr>
          <w:trHeight w:val="397"/>
        </w:trPr>
        <w:tc>
          <w:tcPr>
            <w:tcW w:w="1249" w:type="dxa"/>
          </w:tcPr>
          <w:p w14:paraId="16E65D65" w14:textId="77777777" w:rsidR="00DC2B4A" w:rsidRPr="008D5C14" w:rsidRDefault="00DC2B4A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8D5C14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Email</w:t>
            </w:r>
          </w:p>
        </w:tc>
        <w:tc>
          <w:tcPr>
            <w:tcW w:w="8509" w:type="dxa"/>
            <w:gridSpan w:val="3"/>
          </w:tcPr>
          <w:p w14:paraId="1E99BB0B" w14:textId="77777777" w:rsidR="00DC2B4A" w:rsidRPr="008D5C14" w:rsidRDefault="00DC2B4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14:paraId="3E363238" w14:textId="77777777" w:rsidR="00244397" w:rsidRPr="008D5C14" w:rsidRDefault="00244397" w:rsidP="00925D4E">
      <w:pPr>
        <w:spacing w:line="160" w:lineRule="exact"/>
        <w:jc w:val="left"/>
        <w:rPr>
          <w:rFonts w:asciiTheme="majorEastAsia" w:eastAsiaTheme="majorEastAsia" w:hAnsiTheme="majorEastAsia"/>
          <w:b/>
          <w:color w:val="000000" w:themeColor="text1"/>
          <w:sz w:val="22"/>
        </w:rPr>
      </w:pPr>
    </w:p>
    <w:p w14:paraId="40316376" w14:textId="35ED6CD7" w:rsidR="008A298B" w:rsidRPr="008D5C14" w:rsidRDefault="0088284C" w:rsidP="00A84176">
      <w:pPr>
        <w:jc w:val="lef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8D5C14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登録言語</w:t>
      </w:r>
      <w:r w:rsidR="008A298B" w:rsidRPr="008D5C14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　</w:t>
      </w:r>
      <w:r w:rsidR="008A298B" w:rsidRPr="008D5C14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※レベル：Ａ</w:t>
      </w:r>
      <w:r w:rsidR="009F01E5" w:rsidRPr="008D5C14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母語話者レベル　Ｂビジネスレベル　Ｃ日常会話以上　Ｄ日常会話程度</w:t>
      </w:r>
    </w:p>
    <w:tbl>
      <w:tblPr>
        <w:tblStyle w:val="a3"/>
        <w:tblW w:w="9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63"/>
        <w:gridCol w:w="2921"/>
        <w:gridCol w:w="3174"/>
      </w:tblGrid>
      <w:tr w:rsidR="008D5C14" w:rsidRPr="008D5C14" w14:paraId="737E3FBE" w14:textId="77777777" w:rsidTr="00937F89"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41C18CE5" w14:textId="77777777" w:rsidR="00614649" w:rsidRPr="008D5C14" w:rsidRDefault="00614649" w:rsidP="00673BE6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8D5C14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言語</w:t>
            </w:r>
          </w:p>
        </w:tc>
        <w:tc>
          <w:tcPr>
            <w:tcW w:w="6095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46FDAA" w14:textId="77777777" w:rsidR="00614649" w:rsidRPr="008D5C14" w:rsidRDefault="00614649" w:rsidP="00673BE6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8D5C14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種類・レベル</w:t>
            </w:r>
            <w:r w:rsidR="00DE6032" w:rsidRPr="008D5C14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※</w:t>
            </w:r>
          </w:p>
        </w:tc>
      </w:tr>
      <w:tr w:rsidR="008D5C14" w:rsidRPr="008D5C14" w14:paraId="02C8AC1C" w14:textId="77777777" w:rsidTr="00937F89">
        <w:tc>
          <w:tcPr>
            <w:tcW w:w="3663" w:type="dxa"/>
            <w:tcBorders>
              <w:top w:val="single" w:sz="12" w:space="0" w:color="auto"/>
              <w:left w:val="single" w:sz="18" w:space="0" w:color="auto"/>
            </w:tcBorders>
          </w:tcPr>
          <w:p w14:paraId="4D6045D2" w14:textId="77777777" w:rsidR="00A84176" w:rsidRPr="008D5C14" w:rsidRDefault="00A84176" w:rsidP="00CF149C">
            <w:pPr>
              <w:ind w:firstLineChars="1400" w:firstLine="308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D5C1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語</w:t>
            </w:r>
          </w:p>
        </w:tc>
        <w:tc>
          <w:tcPr>
            <w:tcW w:w="2921" w:type="dxa"/>
            <w:tcBorders>
              <w:top w:val="single" w:sz="12" w:space="0" w:color="auto"/>
            </w:tcBorders>
          </w:tcPr>
          <w:p w14:paraId="0163756A" w14:textId="77777777" w:rsidR="00A84176" w:rsidRPr="008D5C14" w:rsidRDefault="008670D6" w:rsidP="00C817AE">
            <w:pPr>
              <w:ind w:firstLineChars="150" w:firstLine="33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D5C1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□</w:t>
            </w:r>
            <w:r w:rsidR="00C817AE" w:rsidRPr="008D5C1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</w:t>
            </w:r>
            <w:r w:rsidRPr="008D5C1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通訳　レベル（　　）</w:t>
            </w:r>
          </w:p>
        </w:tc>
        <w:tc>
          <w:tcPr>
            <w:tcW w:w="3174" w:type="dxa"/>
            <w:tcBorders>
              <w:top w:val="single" w:sz="12" w:space="0" w:color="auto"/>
              <w:right w:val="single" w:sz="18" w:space="0" w:color="auto"/>
            </w:tcBorders>
          </w:tcPr>
          <w:p w14:paraId="5F9C1B1A" w14:textId="77777777" w:rsidR="00A84176" w:rsidRPr="008D5C14" w:rsidRDefault="008670D6" w:rsidP="000E73BF">
            <w:pPr>
              <w:ind w:firstLineChars="150" w:firstLine="33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D5C1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□</w:t>
            </w:r>
            <w:r w:rsidR="00C817AE" w:rsidRPr="008D5C1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</w:t>
            </w:r>
            <w:r w:rsidRPr="008D5C1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翻訳　レベル（　　）</w:t>
            </w:r>
          </w:p>
        </w:tc>
      </w:tr>
      <w:tr w:rsidR="008D5C14" w:rsidRPr="008D5C14" w14:paraId="270D137A" w14:textId="77777777" w:rsidTr="00937F89">
        <w:tc>
          <w:tcPr>
            <w:tcW w:w="3663" w:type="dxa"/>
            <w:tcBorders>
              <w:left w:val="single" w:sz="18" w:space="0" w:color="auto"/>
            </w:tcBorders>
          </w:tcPr>
          <w:p w14:paraId="677F702E" w14:textId="77777777" w:rsidR="00A84176" w:rsidRPr="008D5C14" w:rsidRDefault="00A84176" w:rsidP="00CF149C">
            <w:pPr>
              <w:ind w:firstLineChars="1400" w:firstLine="308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D5C1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語</w:t>
            </w:r>
          </w:p>
        </w:tc>
        <w:tc>
          <w:tcPr>
            <w:tcW w:w="2921" w:type="dxa"/>
          </w:tcPr>
          <w:p w14:paraId="1EFF95E4" w14:textId="77777777" w:rsidR="00A84176" w:rsidRPr="008D5C14" w:rsidRDefault="008670D6" w:rsidP="000E73BF">
            <w:pPr>
              <w:ind w:firstLineChars="150" w:firstLine="33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D5C1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□</w:t>
            </w:r>
            <w:r w:rsidR="00C817AE" w:rsidRPr="008D5C1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</w:t>
            </w:r>
            <w:r w:rsidRPr="008D5C1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通訳　レベル（　　）</w:t>
            </w:r>
          </w:p>
        </w:tc>
        <w:tc>
          <w:tcPr>
            <w:tcW w:w="3174" w:type="dxa"/>
            <w:tcBorders>
              <w:right w:val="single" w:sz="18" w:space="0" w:color="auto"/>
            </w:tcBorders>
          </w:tcPr>
          <w:p w14:paraId="4E261C00" w14:textId="77777777" w:rsidR="00A84176" w:rsidRPr="008D5C14" w:rsidRDefault="008670D6" w:rsidP="000E73BF">
            <w:pPr>
              <w:ind w:firstLineChars="150" w:firstLine="33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D5C1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□</w:t>
            </w:r>
            <w:r w:rsidR="00C817AE" w:rsidRPr="008D5C1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</w:t>
            </w:r>
            <w:r w:rsidRPr="008D5C1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翻訳　レベル（　　）</w:t>
            </w:r>
          </w:p>
        </w:tc>
      </w:tr>
      <w:tr w:rsidR="008D5C14" w:rsidRPr="008D5C14" w14:paraId="4408B162" w14:textId="77777777" w:rsidTr="00937F89">
        <w:tc>
          <w:tcPr>
            <w:tcW w:w="3663" w:type="dxa"/>
            <w:tcBorders>
              <w:left w:val="single" w:sz="18" w:space="0" w:color="auto"/>
            </w:tcBorders>
          </w:tcPr>
          <w:p w14:paraId="3BB1033E" w14:textId="77777777" w:rsidR="00BF3E14" w:rsidRPr="008D5C14" w:rsidRDefault="00BF3E14" w:rsidP="00CF149C">
            <w:pPr>
              <w:ind w:firstLineChars="1400" w:firstLine="308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D5C1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語</w:t>
            </w:r>
          </w:p>
        </w:tc>
        <w:tc>
          <w:tcPr>
            <w:tcW w:w="2921" w:type="dxa"/>
          </w:tcPr>
          <w:p w14:paraId="10D625C9" w14:textId="77777777" w:rsidR="00BF3E14" w:rsidRPr="008D5C14" w:rsidRDefault="00BF3E14" w:rsidP="000E73BF">
            <w:pPr>
              <w:ind w:firstLineChars="150" w:firstLine="33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D5C1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□</w:t>
            </w:r>
            <w:r w:rsidR="00C817AE" w:rsidRPr="008D5C1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</w:t>
            </w:r>
            <w:r w:rsidRPr="008D5C1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通訳　レベル（　　）</w:t>
            </w:r>
          </w:p>
        </w:tc>
        <w:tc>
          <w:tcPr>
            <w:tcW w:w="3174" w:type="dxa"/>
            <w:tcBorders>
              <w:right w:val="single" w:sz="18" w:space="0" w:color="auto"/>
            </w:tcBorders>
          </w:tcPr>
          <w:p w14:paraId="027455B5" w14:textId="77777777" w:rsidR="00BF3E14" w:rsidRPr="008D5C14" w:rsidRDefault="00BF3E14" w:rsidP="000E73BF">
            <w:pPr>
              <w:ind w:firstLineChars="150" w:firstLine="33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D5C1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□</w:t>
            </w:r>
            <w:r w:rsidR="00C817AE" w:rsidRPr="008D5C1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</w:t>
            </w:r>
            <w:r w:rsidRPr="008D5C1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翻訳　レベル（　　）</w:t>
            </w:r>
          </w:p>
        </w:tc>
      </w:tr>
    </w:tbl>
    <w:p w14:paraId="6E39434C" w14:textId="3CA70F6F" w:rsidR="00673BE6" w:rsidRPr="008D5C14" w:rsidRDefault="00DE6032" w:rsidP="000A2D5F">
      <w:pPr>
        <w:rPr>
          <w:rFonts w:asciiTheme="majorEastAsia" w:eastAsiaTheme="majorEastAsia" w:hAnsiTheme="majorEastAsia"/>
          <w:b/>
          <w:color w:val="000000" w:themeColor="text1"/>
          <w:sz w:val="18"/>
          <w:szCs w:val="18"/>
        </w:rPr>
      </w:pPr>
      <w:r w:rsidRPr="008D5C14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登録</w:t>
      </w:r>
      <w:r w:rsidR="002E4E9E" w:rsidRPr="008D5C14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言語の資格・免許（資格名・取得年）</w:t>
      </w:r>
      <w:r w:rsidR="00673BE6" w:rsidRPr="008D5C14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 </w:t>
      </w:r>
      <w:r w:rsidR="008A298B" w:rsidRPr="008D5C14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※</w:t>
      </w:r>
      <w:r w:rsidR="00673BE6" w:rsidRPr="008D5C14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例：</w:t>
      </w:r>
      <w:r w:rsidR="00DB14A2" w:rsidRPr="008D5C14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TOEIC</w:t>
      </w:r>
      <w:r w:rsidRPr="008D5C14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～点(</w:t>
      </w:r>
      <w:r w:rsidR="00DB14A2" w:rsidRPr="008D5C14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20</w:t>
      </w:r>
      <w:r w:rsidR="00F24B92" w:rsidRPr="008D5C14">
        <w:rPr>
          <w:rFonts w:asciiTheme="majorEastAsia" w:eastAsiaTheme="majorEastAsia" w:hAnsiTheme="majorEastAsia"/>
          <w:color w:val="000000" w:themeColor="text1"/>
          <w:sz w:val="16"/>
          <w:szCs w:val="16"/>
        </w:rPr>
        <w:t>2</w:t>
      </w:r>
      <w:r w:rsidR="000D597B" w:rsidRPr="008D5C14">
        <w:rPr>
          <w:rFonts w:asciiTheme="majorEastAsia" w:eastAsiaTheme="majorEastAsia" w:hAnsiTheme="majorEastAsia"/>
          <w:color w:val="000000" w:themeColor="text1"/>
          <w:sz w:val="16"/>
          <w:szCs w:val="16"/>
        </w:rPr>
        <w:t>2</w:t>
      </w:r>
      <w:r w:rsidRPr="008D5C14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年</w:t>
      </w:r>
      <w:r w:rsidR="000D597B" w:rsidRPr="008D5C14">
        <w:rPr>
          <w:rFonts w:asciiTheme="majorEastAsia" w:eastAsiaTheme="majorEastAsia" w:hAnsiTheme="majorEastAsia"/>
          <w:color w:val="000000" w:themeColor="text1"/>
          <w:sz w:val="16"/>
          <w:szCs w:val="16"/>
        </w:rPr>
        <w:t>9</w:t>
      </w:r>
      <w:r w:rsidRPr="008D5C14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月)</w:t>
      </w:r>
      <w:r w:rsidR="00DB14A2" w:rsidRPr="008D5C14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、</w:t>
      </w:r>
      <w:r w:rsidR="006E36A8" w:rsidRPr="008D5C14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日本語能力試験</w:t>
      </w:r>
      <w:r w:rsidRPr="008D5C14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N</w:t>
      </w:r>
      <w:r w:rsidR="00DB14A2" w:rsidRPr="008D5C14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1</w:t>
      </w:r>
    </w:p>
    <w:tbl>
      <w:tblPr>
        <w:tblStyle w:val="a3"/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8D5C14" w:rsidRPr="008D5C14" w14:paraId="4B42B911" w14:textId="77777777" w:rsidTr="00937F89">
        <w:tc>
          <w:tcPr>
            <w:tcW w:w="9758" w:type="dxa"/>
          </w:tcPr>
          <w:p w14:paraId="25D7BC50" w14:textId="77777777" w:rsidR="000A2D5F" w:rsidRPr="008D5C14" w:rsidRDefault="000A2D5F" w:rsidP="00A146B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60600CB9" w14:textId="77777777" w:rsidR="000A2D5F" w:rsidRPr="008D5C14" w:rsidRDefault="000A2D5F" w:rsidP="0089453E">
            <w:pPr>
              <w:ind w:rightChars="-81" w:right="-17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51BA00C3" w14:textId="7C54B02C" w:rsidR="00BF0F39" w:rsidRPr="008D5C14" w:rsidRDefault="00BF0F39" w:rsidP="00A146B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57F791DA" w14:textId="77777777" w:rsidR="00EF2261" w:rsidRPr="008D5C14" w:rsidRDefault="00EF2261" w:rsidP="00A146B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1B7AA618" w14:textId="0FE5910B" w:rsidR="00EC627D" w:rsidRPr="008D5C14" w:rsidRDefault="00EC627D" w:rsidP="00A146B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14:paraId="3EFC8660" w14:textId="02468F20" w:rsidR="00F24B92" w:rsidRPr="008D5C14" w:rsidRDefault="00F24B92" w:rsidP="00D12BF6">
      <w:pPr>
        <w:jc w:val="left"/>
        <w:rPr>
          <w:rFonts w:asciiTheme="majorEastAsia" w:eastAsiaTheme="majorEastAsia" w:hAnsiTheme="majorEastAsia"/>
          <w:bCs/>
          <w:color w:val="000000" w:themeColor="text1"/>
          <w:sz w:val="22"/>
        </w:rPr>
      </w:pPr>
      <w:r w:rsidRPr="008D5C14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登録言語の</w:t>
      </w:r>
      <w:r w:rsidR="000A2D5F" w:rsidRPr="008D5C14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通訳・翻訳</w:t>
      </w:r>
      <w:r w:rsidR="003610D1" w:rsidRPr="008D5C14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に関する</w:t>
      </w:r>
      <w:r w:rsidR="002E4E9E" w:rsidRPr="008D5C14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経験</w:t>
      </w:r>
      <w:r w:rsidR="00935B2D" w:rsidRPr="008D5C14">
        <w:rPr>
          <w:rFonts w:asciiTheme="majorEastAsia" w:eastAsiaTheme="majorEastAsia" w:hAnsiTheme="majorEastAsia" w:hint="eastAsia"/>
          <w:b/>
          <w:color w:val="000000" w:themeColor="text1"/>
          <w:sz w:val="18"/>
          <w:szCs w:val="18"/>
        </w:rPr>
        <w:t xml:space="preserve"> </w:t>
      </w:r>
      <w:r w:rsidR="00935B2D" w:rsidRPr="008D5C14">
        <w:rPr>
          <w:rFonts w:asciiTheme="majorEastAsia" w:eastAsiaTheme="majorEastAsia" w:hAnsiTheme="majorEastAsia"/>
          <w:b/>
          <w:color w:val="000000" w:themeColor="text1"/>
          <w:sz w:val="18"/>
          <w:szCs w:val="18"/>
        </w:rPr>
        <w:t xml:space="preserve"> </w:t>
      </w:r>
      <w:r w:rsidR="006E1E71" w:rsidRPr="008D5C14">
        <w:rPr>
          <w:rFonts w:asciiTheme="majorEastAsia" w:eastAsiaTheme="majorEastAsia" w:hAnsiTheme="majorEastAsia" w:hint="eastAsia"/>
          <w:bCs/>
          <w:color w:val="000000" w:themeColor="text1"/>
          <w:sz w:val="16"/>
          <w:szCs w:val="16"/>
        </w:rPr>
        <w:t>※</w:t>
      </w:r>
      <w:r w:rsidR="00C13DB4" w:rsidRPr="008D5C14">
        <w:rPr>
          <w:rFonts w:asciiTheme="majorEastAsia" w:eastAsiaTheme="majorEastAsia" w:hAnsiTheme="majorEastAsia" w:hint="eastAsia"/>
          <w:bCs/>
          <w:color w:val="000000" w:themeColor="text1"/>
          <w:sz w:val="16"/>
          <w:szCs w:val="16"/>
        </w:rPr>
        <w:t>できるだけ</w:t>
      </w:r>
      <w:r w:rsidR="006E1E71" w:rsidRPr="008D5C14">
        <w:rPr>
          <w:rFonts w:asciiTheme="majorEastAsia" w:eastAsiaTheme="majorEastAsia" w:hAnsiTheme="majorEastAsia" w:hint="eastAsia"/>
          <w:bCs/>
          <w:color w:val="000000" w:themeColor="text1"/>
          <w:sz w:val="16"/>
          <w:szCs w:val="16"/>
        </w:rPr>
        <w:t>詳細</w:t>
      </w:r>
      <w:r w:rsidR="00C13DB4" w:rsidRPr="008D5C14">
        <w:rPr>
          <w:rFonts w:asciiTheme="majorEastAsia" w:eastAsiaTheme="majorEastAsia" w:hAnsiTheme="majorEastAsia" w:hint="eastAsia"/>
          <w:bCs/>
          <w:color w:val="000000" w:themeColor="text1"/>
          <w:sz w:val="16"/>
          <w:szCs w:val="16"/>
        </w:rPr>
        <w:t>に</w:t>
      </w:r>
      <w:r w:rsidRPr="008D5C14">
        <w:rPr>
          <w:rFonts w:asciiTheme="majorEastAsia" w:eastAsiaTheme="majorEastAsia" w:hAnsiTheme="majorEastAsia" w:hint="eastAsia"/>
          <w:bCs/>
          <w:color w:val="000000" w:themeColor="text1"/>
          <w:sz w:val="16"/>
          <w:szCs w:val="16"/>
        </w:rPr>
        <w:t>記入</w:t>
      </w:r>
      <w:r w:rsidR="009F1788" w:rsidRPr="008D5C14">
        <w:rPr>
          <w:rFonts w:asciiTheme="majorEastAsia" w:eastAsiaTheme="majorEastAsia" w:hAnsiTheme="majorEastAsia" w:hint="eastAsia"/>
          <w:bCs/>
          <w:color w:val="000000" w:themeColor="text1"/>
          <w:sz w:val="16"/>
          <w:szCs w:val="16"/>
        </w:rPr>
        <w:t>してください</w:t>
      </w:r>
      <w:r w:rsidR="00EF2261" w:rsidRPr="008D5C14">
        <w:rPr>
          <w:rFonts w:asciiTheme="majorEastAsia" w:eastAsiaTheme="majorEastAsia" w:hAnsiTheme="majorEastAsia" w:hint="eastAsia"/>
          <w:bCs/>
          <w:color w:val="000000" w:themeColor="text1"/>
          <w:sz w:val="16"/>
          <w:szCs w:val="16"/>
        </w:rPr>
        <w:t>。</w:t>
      </w:r>
    </w:p>
    <w:tbl>
      <w:tblPr>
        <w:tblStyle w:val="a3"/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8D5C14" w:rsidRPr="008D5C14" w14:paraId="2BFBF6C4" w14:textId="77777777" w:rsidTr="00937F89">
        <w:trPr>
          <w:trHeight w:val="1297"/>
        </w:trPr>
        <w:tc>
          <w:tcPr>
            <w:tcW w:w="9758" w:type="dxa"/>
          </w:tcPr>
          <w:p w14:paraId="1796F316" w14:textId="6F38BD82" w:rsidR="000A2D5F" w:rsidRPr="008D5C14" w:rsidRDefault="000A2D5F" w:rsidP="000A2D5F">
            <w:pPr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  <w:p w14:paraId="6ECB1CA2" w14:textId="77777777" w:rsidR="00937F89" w:rsidRPr="008D5C14" w:rsidRDefault="00937F89" w:rsidP="000A2D5F">
            <w:pPr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  <w:p w14:paraId="14F8621F" w14:textId="77777777" w:rsidR="00B17D40" w:rsidRPr="008D5C14" w:rsidRDefault="00B17D40" w:rsidP="000A2D5F">
            <w:pPr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  <w:p w14:paraId="69AE8AF9" w14:textId="77777777" w:rsidR="00AE08F9" w:rsidRPr="008D5C14" w:rsidRDefault="00AE08F9" w:rsidP="00AE08F9">
            <w:pPr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  <w:p w14:paraId="77D11ABF" w14:textId="7D1354F1" w:rsidR="00AE08F9" w:rsidRPr="008D5C14" w:rsidRDefault="00AE08F9" w:rsidP="00AE08F9">
            <w:pPr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</w:tbl>
    <w:p w14:paraId="7C368DE6" w14:textId="3754ABAF" w:rsidR="00DE6032" w:rsidRPr="008D5C14" w:rsidRDefault="003610D1" w:rsidP="00700754">
      <w:pPr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8D5C14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専門・</w:t>
      </w:r>
      <w:r w:rsidR="00EA1547" w:rsidRPr="008D5C14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得意</w:t>
      </w:r>
      <w:r w:rsidR="00700754" w:rsidRPr="008D5C14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分野</w:t>
      </w:r>
      <w:r w:rsidRPr="008D5C14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・</w:t>
      </w:r>
      <w:r w:rsidR="00700754" w:rsidRPr="008D5C14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言語以外の資格</w:t>
      </w:r>
      <w:r w:rsidR="006E1E71" w:rsidRPr="008D5C14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・</w:t>
      </w:r>
      <w:r w:rsidR="00DE6032" w:rsidRPr="008D5C14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特技</w:t>
      </w:r>
    </w:p>
    <w:tbl>
      <w:tblPr>
        <w:tblStyle w:val="a3"/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8D5C14" w:rsidRPr="008D5C14" w14:paraId="45E468A9" w14:textId="77777777" w:rsidTr="00937F89">
        <w:trPr>
          <w:trHeight w:val="727"/>
        </w:trPr>
        <w:tc>
          <w:tcPr>
            <w:tcW w:w="9758" w:type="dxa"/>
          </w:tcPr>
          <w:p w14:paraId="4AEB7B48" w14:textId="77777777" w:rsidR="008D5D85" w:rsidRPr="008D5C14" w:rsidRDefault="008D5D85" w:rsidP="001447D2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58F18E14" w14:textId="7E7E52D9" w:rsidR="00B350A4" w:rsidRPr="008D5C14" w:rsidRDefault="00B350A4" w:rsidP="001447D2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14:paraId="668FFB9A" w14:textId="13DE7D9E" w:rsidR="00700754" w:rsidRPr="008D5C14" w:rsidRDefault="00700754" w:rsidP="00700754">
      <w:pPr>
        <w:rPr>
          <w:rFonts w:asciiTheme="majorEastAsia" w:eastAsiaTheme="majorEastAsia" w:hAnsiTheme="majorEastAsia"/>
          <w:b/>
          <w:color w:val="000000" w:themeColor="text1"/>
          <w:sz w:val="16"/>
          <w:szCs w:val="16"/>
        </w:rPr>
      </w:pPr>
      <w:r w:rsidRPr="008D5C14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海外滞在経験</w:t>
      </w:r>
      <w:r w:rsidR="00935B2D" w:rsidRPr="008D5C14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　</w:t>
      </w:r>
      <w:r w:rsidRPr="008D5C14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※外国出身</w:t>
      </w:r>
      <w:r w:rsidR="00C139A1" w:rsidRPr="008D5C14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の方は、日本の在住期間</w:t>
      </w:r>
    </w:p>
    <w:tbl>
      <w:tblPr>
        <w:tblStyle w:val="a3"/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208"/>
        <w:gridCol w:w="3432"/>
        <w:gridCol w:w="3118"/>
      </w:tblGrid>
      <w:tr w:rsidR="008D5C14" w:rsidRPr="008D5C14" w14:paraId="606E2B0C" w14:textId="77777777" w:rsidTr="00937F89">
        <w:tc>
          <w:tcPr>
            <w:tcW w:w="3208" w:type="dxa"/>
          </w:tcPr>
          <w:p w14:paraId="3CB4257A" w14:textId="77777777" w:rsidR="00700754" w:rsidRPr="008D5C14" w:rsidRDefault="00700754" w:rsidP="0032545A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8D5C14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国名</w:t>
            </w:r>
          </w:p>
        </w:tc>
        <w:tc>
          <w:tcPr>
            <w:tcW w:w="3432" w:type="dxa"/>
          </w:tcPr>
          <w:p w14:paraId="660E8DB0" w14:textId="77777777" w:rsidR="00700754" w:rsidRPr="008D5C14" w:rsidRDefault="00700754" w:rsidP="0032545A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lang w:eastAsia="zh-TW"/>
              </w:rPr>
            </w:pPr>
            <w:r w:rsidRPr="008D5C14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lang w:eastAsia="zh-TW"/>
              </w:rPr>
              <w:t>期間</w:t>
            </w:r>
            <w:r w:rsidRPr="008D5C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zh-TW"/>
              </w:rPr>
              <w:t>（　年　月</w:t>
            </w:r>
            <w:r w:rsidR="00C139A1" w:rsidRPr="008D5C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zh-TW"/>
              </w:rPr>
              <w:t xml:space="preserve">　</w:t>
            </w:r>
            <w:r w:rsidRPr="008D5C14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zh-TW"/>
              </w:rPr>
              <w:t>～　年　月）</w:t>
            </w:r>
          </w:p>
        </w:tc>
        <w:tc>
          <w:tcPr>
            <w:tcW w:w="3118" w:type="dxa"/>
          </w:tcPr>
          <w:p w14:paraId="575E8702" w14:textId="27A8735C" w:rsidR="00700754" w:rsidRPr="008D5C14" w:rsidRDefault="00B350A4" w:rsidP="0032545A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8D5C14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目的</w:t>
            </w:r>
            <w:r w:rsidR="00700754" w:rsidRPr="008D5C1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（※「旅行」は除く）</w:t>
            </w:r>
          </w:p>
        </w:tc>
      </w:tr>
      <w:tr w:rsidR="002A367D" w:rsidRPr="008D5C14" w14:paraId="0238ABB8" w14:textId="77777777" w:rsidTr="00937F89">
        <w:trPr>
          <w:trHeight w:val="567"/>
        </w:trPr>
        <w:tc>
          <w:tcPr>
            <w:tcW w:w="3208" w:type="dxa"/>
            <w:vAlign w:val="center"/>
          </w:tcPr>
          <w:p w14:paraId="327A8C21" w14:textId="77777777" w:rsidR="00C13DB4" w:rsidRPr="008D5C14" w:rsidRDefault="00C13DB4" w:rsidP="0032545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7D764498" w14:textId="52A5820A" w:rsidR="00AE08F9" w:rsidRPr="008D5C14" w:rsidRDefault="00AE08F9" w:rsidP="0032545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3432" w:type="dxa"/>
            <w:vAlign w:val="center"/>
          </w:tcPr>
          <w:p w14:paraId="1B1ED85C" w14:textId="77777777" w:rsidR="009F1788" w:rsidRPr="008D5C14" w:rsidRDefault="009F1788" w:rsidP="0032545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3D32883C" w14:textId="7E8DA5CE" w:rsidR="00B9645D" w:rsidRPr="008D5C14" w:rsidRDefault="00B9645D" w:rsidP="0032545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641F43C2" w14:textId="77777777" w:rsidR="00700754" w:rsidRPr="008D5C14" w:rsidRDefault="00700754" w:rsidP="0032545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56A139F1" w14:textId="3DC5B0E0" w:rsidR="005F47B0" w:rsidRPr="008D5C14" w:rsidRDefault="005F47B0" w:rsidP="0032545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14:paraId="2356F92B" w14:textId="77777777" w:rsidR="00FD6063" w:rsidRPr="008D5C14" w:rsidRDefault="00FD6063" w:rsidP="00D12BF6">
      <w:pPr>
        <w:spacing w:line="180" w:lineRule="exact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tbl>
      <w:tblPr>
        <w:tblStyle w:val="a3"/>
        <w:tblW w:w="97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D12BF6" w:rsidRPr="008D5C14" w14:paraId="27144036" w14:textId="77777777" w:rsidTr="00937F89">
        <w:tc>
          <w:tcPr>
            <w:tcW w:w="9758" w:type="dxa"/>
          </w:tcPr>
          <w:p w14:paraId="4662FCB3" w14:textId="33E9C1E0" w:rsidR="00D12BF6" w:rsidRPr="008D5C14" w:rsidRDefault="001E0E4C" w:rsidP="00D12BF6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8D5C1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※</w:t>
            </w:r>
            <w:r w:rsidR="00935B2D" w:rsidRPr="008D5C1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「可」とご回答いただいた方には、必要な案件が</w:t>
            </w:r>
            <w:r w:rsidR="00D12BF6" w:rsidRPr="008D5C1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発生した</w:t>
            </w:r>
            <w:r w:rsidR="009F1788" w:rsidRPr="008D5C1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場合に</w:t>
            </w:r>
            <w:r w:rsidRPr="008D5C1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、</w:t>
            </w:r>
            <w:r w:rsidR="00935B2D" w:rsidRPr="008D5C1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協会から</w:t>
            </w:r>
            <w:r w:rsidR="0047256C" w:rsidRPr="008D5C1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別途</w:t>
            </w:r>
            <w:r w:rsidR="00935B2D" w:rsidRPr="008D5C1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ご相談をさせていただきます</w:t>
            </w:r>
            <w:r w:rsidR="00937F89" w:rsidRPr="008D5C1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。</w:t>
            </w:r>
          </w:p>
          <w:p w14:paraId="6464542A" w14:textId="125C5C7C" w:rsidR="00935B2D" w:rsidRPr="008D5C14" w:rsidRDefault="00935B2D" w:rsidP="00D12BF6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D5C14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（</w:t>
            </w:r>
            <w:r w:rsidR="00DB5E02" w:rsidRPr="008D5C14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１</w:t>
            </w:r>
            <w:r w:rsidRPr="008D5C14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）医療</w:t>
            </w:r>
            <w:r w:rsidR="00F3489E" w:rsidRPr="008D5C14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・母子保健</w:t>
            </w:r>
            <w:r w:rsidRPr="008D5C14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分野の通訳・翻訳</w:t>
            </w:r>
            <w:r w:rsidR="009F1788" w:rsidRPr="008D5C14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への対応</w:t>
            </w:r>
            <w:r w:rsidR="00EF2261" w:rsidRPr="008D5C1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　□</w:t>
            </w:r>
            <w:r w:rsidRPr="008D5C1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可　　□不可　</w:t>
            </w:r>
            <w:r w:rsidR="00DB5E02" w:rsidRPr="008D5C1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</w:t>
            </w:r>
          </w:p>
          <w:p w14:paraId="02D456D8" w14:textId="0DFE2471" w:rsidR="00D12BF6" w:rsidRPr="008D5C14" w:rsidRDefault="00D12BF6" w:rsidP="00D12BF6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D5C14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（</w:t>
            </w:r>
            <w:r w:rsidR="00DB5E02" w:rsidRPr="008D5C14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２</w:t>
            </w:r>
            <w:r w:rsidRPr="008D5C14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）災害時</w:t>
            </w:r>
            <w:r w:rsidR="00F3489E" w:rsidRPr="008D5C14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における外国人支援のための</w:t>
            </w:r>
            <w:r w:rsidRPr="008D5C14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通訳・翻訳</w:t>
            </w:r>
            <w:r w:rsidR="009F1788" w:rsidRPr="008D5C14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への協力</w:t>
            </w:r>
            <w:r w:rsidR="00935B2D" w:rsidRPr="008D5C14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2"/>
              </w:rPr>
              <w:t xml:space="preserve">    </w:t>
            </w:r>
            <w:r w:rsidRPr="008D5C1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□可　　□不可　　 </w:t>
            </w:r>
          </w:p>
        </w:tc>
      </w:tr>
    </w:tbl>
    <w:p w14:paraId="467B9CBA" w14:textId="599E0C6D" w:rsidR="006E1E71" w:rsidRPr="008D5C14" w:rsidRDefault="006E1E71" w:rsidP="004D57CE">
      <w:pPr>
        <w:spacing w:line="240" w:lineRule="exact"/>
        <w:jc w:val="lef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</w:p>
    <w:sectPr w:rsidR="006E1E71" w:rsidRPr="008D5C14" w:rsidSect="00937F89">
      <w:headerReference w:type="first" r:id="rId7"/>
      <w:pgSz w:w="11906" w:h="16838"/>
      <w:pgMar w:top="454" w:right="1134" w:bottom="454" w:left="1134" w:header="284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1580E" w14:textId="77777777" w:rsidR="008470FA" w:rsidRDefault="008470FA" w:rsidP="00A84176">
      <w:r>
        <w:separator/>
      </w:r>
    </w:p>
  </w:endnote>
  <w:endnote w:type="continuationSeparator" w:id="0">
    <w:p w14:paraId="0D814A61" w14:textId="77777777" w:rsidR="008470FA" w:rsidRDefault="008470FA" w:rsidP="00A8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6F22" w14:textId="77777777" w:rsidR="008470FA" w:rsidRDefault="008470FA" w:rsidP="00A84176">
      <w:r>
        <w:separator/>
      </w:r>
    </w:p>
  </w:footnote>
  <w:footnote w:type="continuationSeparator" w:id="0">
    <w:p w14:paraId="7BC21B82" w14:textId="77777777" w:rsidR="008470FA" w:rsidRDefault="008470FA" w:rsidP="00A8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5EAE6" w14:textId="42E14D9E" w:rsidR="00A84176" w:rsidRPr="008D5C14" w:rsidRDefault="00A84176" w:rsidP="00EF2261">
    <w:pPr>
      <w:ind w:firstLineChars="700" w:firstLine="1470"/>
      <w:jc w:val="right"/>
      <w:rPr>
        <w:rFonts w:asciiTheme="majorEastAsia" w:eastAsiaTheme="majorEastAsia" w:hAnsiTheme="majorEastAsia"/>
        <w:color w:val="000000" w:themeColor="text1"/>
        <w:szCs w:val="21"/>
        <w:bdr w:val="single" w:sz="4" w:space="0" w:color="auto"/>
        <w:lang w:eastAsia="zh-CN"/>
      </w:rPr>
    </w:pPr>
    <w:r w:rsidRPr="008D5C14">
      <w:rPr>
        <w:rFonts w:asciiTheme="majorEastAsia" w:eastAsiaTheme="majorEastAsia" w:hAnsiTheme="majorEastAsia" w:hint="eastAsia"/>
        <w:color w:val="000000" w:themeColor="text1"/>
        <w:szCs w:val="21"/>
        <w:lang w:eastAsia="zh-CN"/>
      </w:rPr>
      <w:t xml:space="preserve">　　　　　　　</w:t>
    </w:r>
    <w:r w:rsidR="00AC3E41" w:rsidRPr="008D5C14">
      <w:rPr>
        <w:rFonts w:asciiTheme="majorEastAsia" w:eastAsiaTheme="majorEastAsia" w:hAnsiTheme="majorEastAsia" w:hint="eastAsia"/>
        <w:color w:val="000000" w:themeColor="text1"/>
        <w:szCs w:val="21"/>
        <w:bdr w:val="single" w:sz="4" w:space="0" w:color="auto"/>
        <w:lang w:eastAsia="zh-CN"/>
      </w:rPr>
      <w:t>※事</w:t>
    </w:r>
    <w:r w:rsidR="00605EE6" w:rsidRPr="008D5C14">
      <w:rPr>
        <w:rFonts w:asciiTheme="majorEastAsia" w:eastAsiaTheme="majorEastAsia" w:hAnsiTheme="majorEastAsia" w:hint="eastAsia"/>
        <w:color w:val="000000" w:themeColor="text1"/>
        <w:szCs w:val="21"/>
        <w:bdr w:val="single" w:sz="4" w:space="0" w:color="auto"/>
        <w:lang w:eastAsia="zh-CN"/>
      </w:rPr>
      <w:t xml:space="preserve">務局記載欄：　　</w:t>
    </w:r>
    <w:r w:rsidR="00F52F81" w:rsidRPr="008D5C14">
      <w:rPr>
        <w:rFonts w:asciiTheme="majorEastAsia" w:eastAsiaTheme="majorEastAsia" w:hAnsiTheme="majorEastAsia" w:hint="eastAsia"/>
        <w:color w:val="000000" w:themeColor="text1"/>
        <w:szCs w:val="21"/>
        <w:bdr w:val="single" w:sz="4" w:space="0" w:color="auto"/>
        <w:lang w:eastAsia="zh-CN"/>
      </w:rPr>
      <w:t xml:space="preserve">　　</w:t>
    </w:r>
    <w:r w:rsidR="00605EE6" w:rsidRPr="008D5C14">
      <w:rPr>
        <w:rFonts w:asciiTheme="majorEastAsia" w:eastAsiaTheme="majorEastAsia" w:hAnsiTheme="majorEastAsia" w:hint="eastAsia"/>
        <w:color w:val="000000" w:themeColor="text1"/>
        <w:szCs w:val="21"/>
        <w:bdr w:val="single" w:sz="4" w:space="0" w:color="auto"/>
        <w:lang w:eastAsia="zh-CN"/>
      </w:rPr>
      <w:t>年</w:t>
    </w:r>
    <w:r w:rsidR="00EF2261" w:rsidRPr="008D5C14">
      <w:rPr>
        <w:rFonts w:asciiTheme="majorEastAsia" w:eastAsiaTheme="majorEastAsia" w:hAnsiTheme="majorEastAsia" w:hint="eastAsia"/>
        <w:color w:val="000000" w:themeColor="text1"/>
        <w:szCs w:val="21"/>
        <w:bdr w:val="single" w:sz="4" w:space="0" w:color="auto"/>
        <w:lang w:eastAsia="zh-CN"/>
      </w:rPr>
      <w:t xml:space="preserve"> </w:t>
    </w:r>
    <w:r w:rsidR="00EF2261" w:rsidRPr="008D5C14">
      <w:rPr>
        <w:rFonts w:asciiTheme="majorEastAsia" w:eastAsiaTheme="majorEastAsia" w:hAnsiTheme="majorEastAsia"/>
        <w:color w:val="000000" w:themeColor="text1"/>
        <w:szCs w:val="21"/>
        <w:bdr w:val="single" w:sz="4" w:space="0" w:color="auto"/>
        <w:lang w:eastAsia="zh-CN"/>
      </w:rPr>
      <w:t xml:space="preserve">    </w:t>
    </w:r>
    <w:r w:rsidR="00605EE6" w:rsidRPr="008D5C14">
      <w:rPr>
        <w:rFonts w:asciiTheme="majorEastAsia" w:eastAsiaTheme="majorEastAsia" w:hAnsiTheme="majorEastAsia" w:hint="eastAsia"/>
        <w:color w:val="000000" w:themeColor="text1"/>
        <w:szCs w:val="21"/>
        <w:bdr w:val="single" w:sz="4" w:space="0" w:color="auto"/>
        <w:lang w:eastAsia="zh-CN"/>
      </w:rPr>
      <w:t>月</w:t>
    </w:r>
    <w:r w:rsidR="00EF2261" w:rsidRPr="008D5C14">
      <w:rPr>
        <w:rFonts w:asciiTheme="majorEastAsia" w:eastAsiaTheme="majorEastAsia" w:hAnsiTheme="majorEastAsia" w:hint="eastAsia"/>
        <w:color w:val="000000" w:themeColor="text1"/>
        <w:szCs w:val="21"/>
        <w:bdr w:val="single" w:sz="4" w:space="0" w:color="auto"/>
        <w:lang w:eastAsia="zh-CN"/>
      </w:rPr>
      <w:t xml:space="preserve"> </w:t>
    </w:r>
    <w:r w:rsidR="00EF2261" w:rsidRPr="008D5C14">
      <w:rPr>
        <w:rFonts w:asciiTheme="majorEastAsia" w:eastAsiaTheme="majorEastAsia" w:hAnsiTheme="majorEastAsia"/>
        <w:color w:val="000000" w:themeColor="text1"/>
        <w:szCs w:val="21"/>
        <w:bdr w:val="single" w:sz="4" w:space="0" w:color="auto"/>
        <w:lang w:eastAsia="zh-CN"/>
      </w:rPr>
      <w:t xml:space="preserve">    </w:t>
    </w:r>
    <w:r w:rsidR="00F52F81" w:rsidRPr="008D5C14">
      <w:rPr>
        <w:rFonts w:asciiTheme="majorEastAsia" w:eastAsiaTheme="majorEastAsia" w:hAnsiTheme="majorEastAsia" w:hint="eastAsia"/>
        <w:color w:val="000000" w:themeColor="text1"/>
        <w:szCs w:val="21"/>
        <w:bdr w:val="single" w:sz="4" w:space="0" w:color="auto"/>
        <w:lang w:eastAsia="zh-CN"/>
      </w:rPr>
      <w:t>日</w:t>
    </w:r>
    <w:r w:rsidR="009F1788" w:rsidRPr="008D5C14">
      <w:rPr>
        <w:rFonts w:asciiTheme="majorEastAsia" w:eastAsiaTheme="majorEastAsia" w:hAnsiTheme="majorEastAsia" w:hint="eastAsia"/>
        <w:color w:val="000000" w:themeColor="text1"/>
        <w:szCs w:val="21"/>
        <w:bdr w:val="single" w:sz="4" w:space="0" w:color="auto"/>
        <w:lang w:eastAsia="zh-CN"/>
      </w:rPr>
      <w:t>【N</w:t>
    </w:r>
    <w:r w:rsidR="009F1788" w:rsidRPr="008D5C14">
      <w:rPr>
        <w:rFonts w:asciiTheme="majorEastAsia" w:eastAsiaTheme="majorEastAsia" w:hAnsiTheme="majorEastAsia"/>
        <w:color w:val="000000" w:themeColor="text1"/>
        <w:szCs w:val="21"/>
        <w:bdr w:val="single" w:sz="4" w:space="0" w:color="auto"/>
        <w:lang w:eastAsia="zh-CN"/>
      </w:rPr>
      <w:t>o.           】</w:t>
    </w:r>
  </w:p>
  <w:p w14:paraId="57E62A95" w14:textId="77777777" w:rsidR="00C13DB4" w:rsidRPr="004C7E27" w:rsidRDefault="00C13DB4" w:rsidP="00C13DB4">
    <w:pPr>
      <w:spacing w:line="140" w:lineRule="exact"/>
      <w:jc w:val="left"/>
      <w:rPr>
        <w:rFonts w:ascii="HG丸ｺﾞｼｯｸM-PRO" w:eastAsia="HG丸ｺﾞｼｯｸM-PRO" w:hAnsi="HG丸ｺﾞｼｯｸM-PRO"/>
        <w:color w:val="000000" w:themeColor="text1"/>
        <w:szCs w:val="21"/>
        <w:bdr w:val="single" w:sz="4" w:space="0" w:color="auto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42F0"/>
    <w:multiLevelType w:val="hybridMultilevel"/>
    <w:tmpl w:val="1D0CD8DC"/>
    <w:lvl w:ilvl="0" w:tplc="51F23D1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EB66B1"/>
    <w:multiLevelType w:val="hybridMultilevel"/>
    <w:tmpl w:val="73863F84"/>
    <w:lvl w:ilvl="0" w:tplc="449EF0C6">
      <w:numFmt w:val="bullet"/>
      <w:lvlText w:val="□"/>
      <w:lvlJc w:val="left"/>
      <w:pPr>
        <w:ind w:left="113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2" w15:restartNumberingAfterBreak="0">
    <w:nsid w:val="20602D28"/>
    <w:multiLevelType w:val="hybridMultilevel"/>
    <w:tmpl w:val="925C41BE"/>
    <w:lvl w:ilvl="0" w:tplc="2070C07A">
      <w:numFmt w:val="bullet"/>
      <w:lvlText w:val="□"/>
      <w:lvlJc w:val="left"/>
      <w:pPr>
        <w:ind w:left="16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3" w15:restartNumberingAfterBreak="0">
    <w:nsid w:val="22695E4D"/>
    <w:multiLevelType w:val="hybridMultilevel"/>
    <w:tmpl w:val="2CF66124"/>
    <w:lvl w:ilvl="0" w:tplc="2A04685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E0205C"/>
    <w:multiLevelType w:val="hybridMultilevel"/>
    <w:tmpl w:val="ECE221DA"/>
    <w:lvl w:ilvl="0" w:tplc="A49A44BA">
      <w:numFmt w:val="bullet"/>
      <w:lvlText w:val="□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6DDA0154"/>
    <w:multiLevelType w:val="hybridMultilevel"/>
    <w:tmpl w:val="AB4858CC"/>
    <w:lvl w:ilvl="0" w:tplc="0CBE5510">
      <w:numFmt w:val="bullet"/>
      <w:lvlText w:val="□"/>
      <w:lvlJc w:val="left"/>
      <w:pPr>
        <w:ind w:left="16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6" w15:restartNumberingAfterBreak="0">
    <w:nsid w:val="7A444495"/>
    <w:multiLevelType w:val="hybridMultilevel"/>
    <w:tmpl w:val="FA761D20"/>
    <w:lvl w:ilvl="0" w:tplc="A6E66102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8964518">
    <w:abstractNumId w:val="2"/>
  </w:num>
  <w:num w:numId="2" w16cid:durableId="1110391655">
    <w:abstractNumId w:val="5"/>
  </w:num>
  <w:num w:numId="3" w16cid:durableId="944340716">
    <w:abstractNumId w:val="3"/>
  </w:num>
  <w:num w:numId="4" w16cid:durableId="369648108">
    <w:abstractNumId w:val="0"/>
  </w:num>
  <w:num w:numId="5" w16cid:durableId="1221938659">
    <w:abstractNumId w:val="4"/>
  </w:num>
  <w:num w:numId="6" w16cid:durableId="582489361">
    <w:abstractNumId w:val="1"/>
  </w:num>
  <w:num w:numId="7" w16cid:durableId="7724824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25"/>
    <w:rsid w:val="0000034E"/>
    <w:rsid w:val="000329A6"/>
    <w:rsid w:val="000348AB"/>
    <w:rsid w:val="00043B23"/>
    <w:rsid w:val="000A2D5F"/>
    <w:rsid w:val="000D597B"/>
    <w:rsid w:val="000D62B7"/>
    <w:rsid w:val="000E73BF"/>
    <w:rsid w:val="001362F4"/>
    <w:rsid w:val="00136766"/>
    <w:rsid w:val="001A23BF"/>
    <w:rsid w:val="001E0E4C"/>
    <w:rsid w:val="00222AA7"/>
    <w:rsid w:val="00244397"/>
    <w:rsid w:val="00273788"/>
    <w:rsid w:val="00276F3F"/>
    <w:rsid w:val="00283BA0"/>
    <w:rsid w:val="002A367D"/>
    <w:rsid w:val="002A74E3"/>
    <w:rsid w:val="002C76F7"/>
    <w:rsid w:val="002E0922"/>
    <w:rsid w:val="002E0ADA"/>
    <w:rsid w:val="002E4E9E"/>
    <w:rsid w:val="002F02CF"/>
    <w:rsid w:val="002F3ACF"/>
    <w:rsid w:val="002F719F"/>
    <w:rsid w:val="00311075"/>
    <w:rsid w:val="0031324A"/>
    <w:rsid w:val="00337C6A"/>
    <w:rsid w:val="003446C2"/>
    <w:rsid w:val="003610D1"/>
    <w:rsid w:val="00364761"/>
    <w:rsid w:val="00370A0E"/>
    <w:rsid w:val="00372425"/>
    <w:rsid w:val="0037616B"/>
    <w:rsid w:val="00395903"/>
    <w:rsid w:val="003A1966"/>
    <w:rsid w:val="003C6302"/>
    <w:rsid w:val="003E3006"/>
    <w:rsid w:val="003E5FC0"/>
    <w:rsid w:val="003F3B35"/>
    <w:rsid w:val="00436133"/>
    <w:rsid w:val="004458A8"/>
    <w:rsid w:val="0045520B"/>
    <w:rsid w:val="0047256C"/>
    <w:rsid w:val="004A13BD"/>
    <w:rsid w:val="004C5735"/>
    <w:rsid w:val="004C7E27"/>
    <w:rsid w:val="004D57CE"/>
    <w:rsid w:val="004E37B0"/>
    <w:rsid w:val="004E662E"/>
    <w:rsid w:val="00511E02"/>
    <w:rsid w:val="00531DB3"/>
    <w:rsid w:val="0054403D"/>
    <w:rsid w:val="00550180"/>
    <w:rsid w:val="0055521F"/>
    <w:rsid w:val="005A32B7"/>
    <w:rsid w:val="005B3412"/>
    <w:rsid w:val="005E7FB4"/>
    <w:rsid w:val="005F47B0"/>
    <w:rsid w:val="005F6541"/>
    <w:rsid w:val="00605EE6"/>
    <w:rsid w:val="00611BDF"/>
    <w:rsid w:val="00614649"/>
    <w:rsid w:val="00615753"/>
    <w:rsid w:val="0062623A"/>
    <w:rsid w:val="0063402A"/>
    <w:rsid w:val="00673BE6"/>
    <w:rsid w:val="00675F58"/>
    <w:rsid w:val="006868E7"/>
    <w:rsid w:val="00696D06"/>
    <w:rsid w:val="006B3754"/>
    <w:rsid w:val="006E1E71"/>
    <w:rsid w:val="006E36A8"/>
    <w:rsid w:val="006E4DF1"/>
    <w:rsid w:val="00700754"/>
    <w:rsid w:val="00706385"/>
    <w:rsid w:val="0073569E"/>
    <w:rsid w:val="0074572E"/>
    <w:rsid w:val="007665E8"/>
    <w:rsid w:val="00771976"/>
    <w:rsid w:val="00796542"/>
    <w:rsid w:val="007C7C1E"/>
    <w:rsid w:val="007F08CD"/>
    <w:rsid w:val="007F7A92"/>
    <w:rsid w:val="008159AB"/>
    <w:rsid w:val="008470FA"/>
    <w:rsid w:val="00850DD5"/>
    <w:rsid w:val="008670D6"/>
    <w:rsid w:val="00874D08"/>
    <w:rsid w:val="0088284C"/>
    <w:rsid w:val="0089453E"/>
    <w:rsid w:val="008A298B"/>
    <w:rsid w:val="008A6399"/>
    <w:rsid w:val="008B5BB0"/>
    <w:rsid w:val="008D3161"/>
    <w:rsid w:val="008D48E6"/>
    <w:rsid w:val="008D5C14"/>
    <w:rsid w:val="008D5D85"/>
    <w:rsid w:val="008E52E4"/>
    <w:rsid w:val="00925D4E"/>
    <w:rsid w:val="00934565"/>
    <w:rsid w:val="00935B2D"/>
    <w:rsid w:val="00937F89"/>
    <w:rsid w:val="00953AF4"/>
    <w:rsid w:val="00956E28"/>
    <w:rsid w:val="00957E62"/>
    <w:rsid w:val="009646D4"/>
    <w:rsid w:val="0097514E"/>
    <w:rsid w:val="00982422"/>
    <w:rsid w:val="00995F45"/>
    <w:rsid w:val="009A543A"/>
    <w:rsid w:val="009B2F2D"/>
    <w:rsid w:val="009C01E8"/>
    <w:rsid w:val="009F01E5"/>
    <w:rsid w:val="009F1788"/>
    <w:rsid w:val="009F68D6"/>
    <w:rsid w:val="00A05A15"/>
    <w:rsid w:val="00A56C88"/>
    <w:rsid w:val="00A65A49"/>
    <w:rsid w:val="00A8206E"/>
    <w:rsid w:val="00A84176"/>
    <w:rsid w:val="00A87BEE"/>
    <w:rsid w:val="00A96A0D"/>
    <w:rsid w:val="00AB1BAE"/>
    <w:rsid w:val="00AC3E41"/>
    <w:rsid w:val="00AD4A55"/>
    <w:rsid w:val="00AE08F9"/>
    <w:rsid w:val="00AE2CA7"/>
    <w:rsid w:val="00AE432B"/>
    <w:rsid w:val="00AF3F03"/>
    <w:rsid w:val="00AF65DD"/>
    <w:rsid w:val="00AF7205"/>
    <w:rsid w:val="00B17D40"/>
    <w:rsid w:val="00B23F1C"/>
    <w:rsid w:val="00B350A4"/>
    <w:rsid w:val="00B361A0"/>
    <w:rsid w:val="00B41DB8"/>
    <w:rsid w:val="00B53157"/>
    <w:rsid w:val="00B608C7"/>
    <w:rsid w:val="00B61068"/>
    <w:rsid w:val="00B64D0B"/>
    <w:rsid w:val="00B67EB4"/>
    <w:rsid w:val="00B8482D"/>
    <w:rsid w:val="00B900D0"/>
    <w:rsid w:val="00B9645D"/>
    <w:rsid w:val="00BD3257"/>
    <w:rsid w:val="00BF00B0"/>
    <w:rsid w:val="00BF0F39"/>
    <w:rsid w:val="00BF3E14"/>
    <w:rsid w:val="00C017C9"/>
    <w:rsid w:val="00C05A9F"/>
    <w:rsid w:val="00C139A1"/>
    <w:rsid w:val="00C13DB4"/>
    <w:rsid w:val="00C14E49"/>
    <w:rsid w:val="00C20833"/>
    <w:rsid w:val="00C22C69"/>
    <w:rsid w:val="00C51ED0"/>
    <w:rsid w:val="00C71E01"/>
    <w:rsid w:val="00C817AE"/>
    <w:rsid w:val="00CA062E"/>
    <w:rsid w:val="00CB770C"/>
    <w:rsid w:val="00CC17B1"/>
    <w:rsid w:val="00CC6C3D"/>
    <w:rsid w:val="00CF149C"/>
    <w:rsid w:val="00D034F1"/>
    <w:rsid w:val="00D12BF6"/>
    <w:rsid w:val="00D22736"/>
    <w:rsid w:val="00D57BC3"/>
    <w:rsid w:val="00D92E9C"/>
    <w:rsid w:val="00DB14A2"/>
    <w:rsid w:val="00DB5E02"/>
    <w:rsid w:val="00DB6AC8"/>
    <w:rsid w:val="00DC2B4A"/>
    <w:rsid w:val="00DD0DA7"/>
    <w:rsid w:val="00DE6032"/>
    <w:rsid w:val="00DF27EA"/>
    <w:rsid w:val="00E011E1"/>
    <w:rsid w:val="00E134CD"/>
    <w:rsid w:val="00E309C2"/>
    <w:rsid w:val="00E45BE6"/>
    <w:rsid w:val="00E94EBC"/>
    <w:rsid w:val="00E94FED"/>
    <w:rsid w:val="00EA1547"/>
    <w:rsid w:val="00EA426F"/>
    <w:rsid w:val="00EA5EC0"/>
    <w:rsid w:val="00EC3C53"/>
    <w:rsid w:val="00EC627D"/>
    <w:rsid w:val="00ED24CB"/>
    <w:rsid w:val="00ED61FF"/>
    <w:rsid w:val="00EF2261"/>
    <w:rsid w:val="00F24B92"/>
    <w:rsid w:val="00F2531C"/>
    <w:rsid w:val="00F25DBD"/>
    <w:rsid w:val="00F302D6"/>
    <w:rsid w:val="00F310C3"/>
    <w:rsid w:val="00F32F0B"/>
    <w:rsid w:val="00F3489E"/>
    <w:rsid w:val="00F52F81"/>
    <w:rsid w:val="00F72951"/>
    <w:rsid w:val="00F8118B"/>
    <w:rsid w:val="00F86CED"/>
    <w:rsid w:val="00F95832"/>
    <w:rsid w:val="00FB3074"/>
    <w:rsid w:val="00FC140B"/>
    <w:rsid w:val="00FD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A062E1"/>
  <w15:docId w15:val="{4BE3791C-C474-4936-B9DD-A1D4EF1B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41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4176"/>
  </w:style>
  <w:style w:type="paragraph" w:styleId="a6">
    <w:name w:val="footer"/>
    <w:basedOn w:val="a"/>
    <w:link w:val="a7"/>
    <w:uiPriority w:val="99"/>
    <w:unhideWhenUsed/>
    <w:rsid w:val="00A841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4176"/>
  </w:style>
  <w:style w:type="paragraph" w:styleId="a8">
    <w:name w:val="Balloon Text"/>
    <w:basedOn w:val="a"/>
    <w:link w:val="a9"/>
    <w:uiPriority w:val="99"/>
    <w:semiHidden/>
    <w:unhideWhenUsed/>
    <w:rsid w:val="00A84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41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9453E"/>
    <w:pPr>
      <w:ind w:leftChars="400" w:left="840"/>
    </w:pPr>
  </w:style>
  <w:style w:type="character" w:styleId="ab">
    <w:name w:val="Placeholder Text"/>
    <w:basedOn w:val="a0"/>
    <w:uiPriority w:val="99"/>
    <w:semiHidden/>
    <w:rsid w:val="00AE08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PC009</dc:creator>
  <cp:lastModifiedBy>PC009（田中）</cp:lastModifiedBy>
  <cp:revision>51</cp:revision>
  <cp:lastPrinted>2021-09-21T07:07:00Z</cp:lastPrinted>
  <dcterms:created xsi:type="dcterms:W3CDTF">2021-09-21T04:59:00Z</dcterms:created>
  <dcterms:modified xsi:type="dcterms:W3CDTF">2022-08-03T00:45:00Z</dcterms:modified>
</cp:coreProperties>
</file>